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6300"/>
          <w:tab w:val="left" w:pos="6840"/>
          <w:tab w:val="left" w:pos="7020"/>
          <w:tab w:val="left" w:pos="7560"/>
        </w:tabs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tabs>
          <w:tab w:val="left" w:pos="1980"/>
          <w:tab w:val="left" w:pos="6300"/>
          <w:tab w:val="left" w:pos="6840"/>
          <w:tab w:val="left" w:pos="7020"/>
          <w:tab w:val="left" w:pos="7560"/>
        </w:tabs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1980"/>
          <w:tab w:val="left" w:pos="6300"/>
          <w:tab w:val="left" w:pos="6840"/>
          <w:tab w:val="left" w:pos="7020"/>
          <w:tab w:val="left" w:pos="7560"/>
        </w:tabs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江西信息应用职业技术学院自编教材</w:t>
      </w:r>
    </w:p>
    <w:p>
      <w:pPr>
        <w:tabs>
          <w:tab w:val="left" w:pos="6300"/>
        </w:tabs>
        <w:ind w:firstLine="1928" w:firstLineChars="600"/>
        <w:rPr>
          <w:rFonts w:hint="eastAsia"/>
          <w:b/>
          <w:bCs/>
          <w:sz w:val="32"/>
        </w:rPr>
      </w:pPr>
    </w:p>
    <w:p>
      <w:pPr>
        <w:tabs>
          <w:tab w:val="left" w:pos="2340"/>
          <w:tab w:val="left" w:pos="6480"/>
          <w:tab w:val="left" w:pos="6660"/>
          <w:tab w:val="left" w:pos="6840"/>
        </w:tabs>
        <w:ind w:firstLine="1256" w:firstLineChars="149"/>
        <w:rPr>
          <w:rFonts w:hint="eastAsia" w:eastAsia="黑体"/>
          <w:b/>
          <w:bCs/>
          <w:sz w:val="84"/>
        </w:rPr>
      </w:pPr>
      <w:r>
        <w:rPr>
          <w:rFonts w:hint="eastAsia" w:eastAsia="黑体"/>
          <w:b/>
          <w:bCs/>
          <w:sz w:val="84"/>
        </w:rPr>
        <w:t>立</w:t>
      </w:r>
      <w:r>
        <w:rPr>
          <w:rFonts w:eastAsia="黑体"/>
          <w:b/>
          <w:bCs/>
          <w:sz w:val="84"/>
        </w:rPr>
        <w:t xml:space="preserve"> </w:t>
      </w:r>
      <w:r>
        <w:rPr>
          <w:rFonts w:hint="eastAsia" w:eastAsia="黑体"/>
          <w:b/>
          <w:bCs/>
          <w:sz w:val="84"/>
        </w:rPr>
        <w:t>项</w:t>
      </w:r>
      <w:r>
        <w:rPr>
          <w:rFonts w:eastAsia="黑体"/>
          <w:b/>
          <w:bCs/>
          <w:sz w:val="84"/>
        </w:rPr>
        <w:t xml:space="preserve"> </w:t>
      </w:r>
      <w:r>
        <w:rPr>
          <w:rFonts w:hint="eastAsia" w:eastAsia="黑体"/>
          <w:b/>
          <w:bCs/>
          <w:sz w:val="84"/>
        </w:rPr>
        <w:t>申 报 表</w:t>
      </w:r>
    </w:p>
    <w:p>
      <w:pPr>
        <w:rPr>
          <w:rFonts w:hint="eastAsia"/>
          <w:b/>
          <w:bCs/>
          <w:sz w:val="48"/>
        </w:rPr>
      </w:pPr>
    </w:p>
    <w:p>
      <w:pPr>
        <w:ind w:firstLine="813" w:firstLineChars="225"/>
        <w:rPr>
          <w:rFonts w:hint="eastAsia"/>
          <w:b/>
          <w:bCs/>
          <w:sz w:val="36"/>
        </w:rPr>
      </w:pPr>
    </w:p>
    <w:p>
      <w:pPr>
        <w:ind w:firstLine="813" w:firstLineChars="225"/>
        <w:rPr>
          <w:rFonts w:hint="eastAsia"/>
          <w:b/>
          <w:bCs/>
          <w:sz w:val="36"/>
        </w:rPr>
      </w:pPr>
    </w:p>
    <w:p>
      <w:pPr>
        <w:ind w:firstLine="813" w:firstLineChars="225"/>
        <w:rPr>
          <w:rFonts w:hint="eastAsia"/>
          <w:b/>
          <w:bCs/>
          <w:sz w:val="36"/>
        </w:rPr>
      </w:pPr>
    </w:p>
    <w:p>
      <w:pPr>
        <w:ind w:left="2981" w:leftChars="387" w:hanging="2168" w:hangingChars="600"/>
        <w:jc w:val="left"/>
        <w:rPr>
          <w:rFonts w:hint="eastAsia"/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教材名称</w:t>
      </w:r>
      <w:r>
        <w:rPr>
          <w:b/>
          <w:bCs/>
          <w:sz w:val="36"/>
        </w:rPr>
        <w:t>:</w:t>
      </w:r>
      <w:r>
        <w:rPr>
          <w:rFonts w:hint="eastAsia"/>
          <w:b/>
          <w:bCs/>
          <w:sz w:val="36"/>
        </w:rPr>
        <w:t xml:space="preserve">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</w:t>
      </w:r>
      <w:r>
        <w:rPr>
          <w:rFonts w:hint="eastAsia"/>
          <w:b w:val="0"/>
          <w:bCs w:val="0"/>
          <w:sz w:val="36"/>
          <w:u w:val="single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36"/>
          <w:u w:val="single"/>
        </w:rPr>
        <w:t xml:space="preserve">   </w:t>
      </w:r>
    </w:p>
    <w:p>
      <w:pPr>
        <w:ind w:left="2981" w:leftChars="387" w:hanging="2168" w:hangingChars="600"/>
        <w:jc w:val="left"/>
        <w:rPr>
          <w:rFonts w:hint="eastAsia"/>
          <w:b/>
          <w:bCs/>
          <w:sz w:val="36"/>
          <w:u w:val="single"/>
        </w:rPr>
      </w:pPr>
    </w:p>
    <w:p>
      <w:pPr>
        <w:ind w:firstLine="813" w:firstLineChars="225"/>
        <w:rPr>
          <w:b w:val="0"/>
          <w:bCs w:val="0"/>
          <w:sz w:val="36"/>
          <w:u w:val="single"/>
        </w:rPr>
      </w:pPr>
      <w:r>
        <w:rPr>
          <w:rFonts w:hint="eastAsia"/>
          <w:b/>
          <w:bCs/>
          <w:sz w:val="36"/>
        </w:rPr>
        <w:t>主编姓名</w:t>
      </w:r>
      <w:r>
        <w:rPr>
          <w:b/>
          <w:bCs/>
          <w:sz w:val="36"/>
        </w:rPr>
        <w:t xml:space="preserve">: </w:t>
      </w:r>
      <w:r>
        <w:rPr>
          <w:b w:val="0"/>
          <w:bCs w:val="0"/>
          <w:sz w:val="36"/>
          <w:u w:val="single"/>
        </w:rPr>
        <w:t xml:space="preserve">    </w:t>
      </w:r>
      <w:r>
        <w:rPr>
          <w:rFonts w:hint="eastAsia"/>
          <w:b w:val="0"/>
          <w:bCs w:val="0"/>
          <w:sz w:val="36"/>
          <w:u w:val="single"/>
          <w:lang w:val="en-US" w:eastAsia="zh-CN"/>
        </w:rPr>
        <w:t xml:space="preserve">                    </w:t>
      </w:r>
      <w:r>
        <w:rPr>
          <w:b w:val="0"/>
          <w:bCs w:val="0"/>
          <w:sz w:val="36"/>
          <w:u w:val="single"/>
        </w:rPr>
        <w:t xml:space="preserve">    </w:t>
      </w:r>
    </w:p>
    <w:p>
      <w:pPr>
        <w:ind w:firstLine="813" w:firstLineChars="225"/>
        <w:rPr>
          <w:b/>
          <w:bCs/>
          <w:sz w:val="36"/>
        </w:rPr>
      </w:pPr>
    </w:p>
    <w:p>
      <w:pPr>
        <w:ind w:firstLine="813" w:firstLineChars="22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工作部门</w:t>
      </w:r>
      <w:r>
        <w:rPr>
          <w:b/>
          <w:bCs/>
          <w:sz w:val="36"/>
        </w:rPr>
        <w:t xml:space="preserve">: </w:t>
      </w:r>
      <w:r>
        <w:rPr>
          <w:b w:val="0"/>
          <w:bCs w:val="0"/>
          <w:sz w:val="36"/>
          <w:u w:val="single"/>
        </w:rPr>
        <w:t xml:space="preserve">      </w:t>
      </w:r>
      <w:r>
        <w:rPr>
          <w:rFonts w:hint="eastAsia"/>
          <w:b w:val="0"/>
          <w:bCs w:val="0"/>
          <w:sz w:val="36"/>
          <w:u w:val="single"/>
        </w:rPr>
        <w:t xml:space="preserve">  </w:t>
      </w:r>
      <w:r>
        <w:rPr>
          <w:rFonts w:hint="eastAsia"/>
          <w:b w:val="0"/>
          <w:bCs w:val="0"/>
          <w:sz w:val="36"/>
          <w:u w:val="single"/>
          <w:lang w:val="en-US" w:eastAsia="zh-CN"/>
        </w:rPr>
        <w:t xml:space="preserve">            </w:t>
      </w:r>
      <w:r>
        <w:rPr>
          <w:b w:val="0"/>
          <w:bCs w:val="0"/>
          <w:sz w:val="36"/>
          <w:u w:val="single"/>
        </w:rPr>
        <w:t xml:space="preserve">        </w:t>
      </w:r>
    </w:p>
    <w:p>
      <w:pPr>
        <w:tabs>
          <w:tab w:val="left" w:pos="6840"/>
        </w:tabs>
        <w:rPr>
          <w:rFonts w:hint="eastAsia"/>
          <w:sz w:val="36"/>
        </w:rPr>
      </w:pPr>
    </w:p>
    <w:p>
      <w:pPr>
        <w:ind w:firstLine="813" w:firstLineChars="225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</w:rPr>
        <w:t>申请日期</w:t>
      </w:r>
      <w:r>
        <w:rPr>
          <w:b/>
          <w:bCs/>
          <w:sz w:val="36"/>
        </w:rPr>
        <w:t xml:space="preserve">: </w:t>
      </w:r>
      <w:r>
        <w:rPr>
          <w:b w:val="0"/>
          <w:bCs w:val="0"/>
          <w:sz w:val="36"/>
          <w:u w:val="single"/>
        </w:rPr>
        <w:t xml:space="preserve">          </w:t>
      </w:r>
      <w:r>
        <w:rPr>
          <w:rFonts w:hint="eastAsia"/>
          <w:b w:val="0"/>
          <w:bCs w:val="0"/>
          <w:sz w:val="36"/>
          <w:u w:val="single"/>
          <w:lang w:val="en-US" w:eastAsia="zh-CN"/>
        </w:rPr>
        <w:t xml:space="preserve">     </w:t>
      </w:r>
      <w:r>
        <w:rPr>
          <w:b w:val="0"/>
          <w:bCs w:val="0"/>
          <w:sz w:val="36"/>
          <w:u w:val="single"/>
        </w:rPr>
        <w:t xml:space="preserve">     </w:t>
      </w:r>
      <w:r>
        <w:rPr>
          <w:rFonts w:hint="eastAsia"/>
          <w:b w:val="0"/>
          <w:bCs w:val="0"/>
          <w:sz w:val="36"/>
          <w:u w:val="single"/>
        </w:rPr>
        <w:t xml:space="preserve"> </w:t>
      </w:r>
      <w:r>
        <w:rPr>
          <w:b w:val="0"/>
          <w:bCs w:val="0"/>
          <w:sz w:val="36"/>
          <w:u w:val="single"/>
        </w:rPr>
        <w:t xml:space="preserve"> </w:t>
      </w:r>
      <w:r>
        <w:rPr>
          <w:rFonts w:hint="eastAsia"/>
          <w:b w:val="0"/>
          <w:bCs w:val="0"/>
          <w:sz w:val="36"/>
          <w:u w:val="single"/>
        </w:rPr>
        <w:t xml:space="preserve">     </w:t>
      </w:r>
      <w:r>
        <w:rPr>
          <w:b w:val="0"/>
          <w:bCs w:val="0"/>
          <w:sz w:val="15"/>
          <w:szCs w:val="15"/>
          <w:u w:val="single"/>
        </w:rPr>
        <w:t xml:space="preserve"> </w:t>
      </w:r>
    </w:p>
    <w:p>
      <w:pPr>
        <w:rPr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ind w:firstLine="1988" w:firstLineChars="550"/>
        <w:rPr>
          <w:rFonts w:hint="eastAsia"/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ind w:firstLine="1988" w:firstLineChars="550"/>
        <w:rPr>
          <w:rFonts w:hint="eastAsia"/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ind w:firstLine="1988" w:firstLineChars="550"/>
        <w:rPr>
          <w:rFonts w:hint="eastAsia"/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ind w:firstLine="1988" w:firstLineChars="550"/>
        <w:rPr>
          <w:rFonts w:hint="eastAsia"/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ind w:firstLine="1988" w:firstLineChars="550"/>
        <w:rPr>
          <w:rFonts w:hint="eastAsia"/>
          <w:b/>
          <w:bCs/>
          <w:sz w:val="36"/>
        </w:rPr>
      </w:pPr>
    </w:p>
    <w:p>
      <w:pPr>
        <w:tabs>
          <w:tab w:val="left" w:pos="5760"/>
          <w:tab w:val="left" w:pos="5940"/>
          <w:tab w:val="left" w:pos="6120"/>
          <w:tab w:val="left" w:pos="6300"/>
          <w:tab w:val="left" w:pos="6480"/>
        </w:tabs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教务处制</w:t>
      </w:r>
    </w:p>
    <w:p>
      <w:pPr>
        <w:tabs>
          <w:tab w:val="left" w:pos="5400"/>
        </w:tabs>
        <w:ind w:firstLine="2880" w:firstLineChars="800"/>
        <w:rPr>
          <w:rFonts w:hint="eastAsia"/>
          <w:sz w:val="36"/>
        </w:rPr>
      </w:pPr>
    </w:p>
    <w:p>
      <w:pPr>
        <w:tabs>
          <w:tab w:val="left" w:pos="5400"/>
        </w:tabs>
        <w:ind w:firstLine="2880" w:firstLineChars="800"/>
        <w:rPr>
          <w:sz w:val="36"/>
        </w:rPr>
      </w:pPr>
      <w:r>
        <w:rPr>
          <w:rFonts w:hint="eastAsia"/>
          <w:sz w:val="36"/>
        </w:rPr>
        <w:t>填</w:t>
      </w:r>
      <w:r>
        <w:rPr>
          <w:sz w:val="36"/>
        </w:rPr>
        <w:t xml:space="preserve">  </w:t>
      </w:r>
      <w:r>
        <w:rPr>
          <w:rFonts w:hint="eastAsia"/>
          <w:sz w:val="36"/>
        </w:rPr>
        <w:t>写</w:t>
      </w:r>
      <w:r>
        <w:rPr>
          <w:sz w:val="36"/>
        </w:rPr>
        <w:t xml:space="preserve">  </w:t>
      </w:r>
      <w:r>
        <w:rPr>
          <w:rFonts w:hint="eastAsia"/>
          <w:sz w:val="36"/>
        </w:rPr>
        <w:t>说</w:t>
      </w:r>
      <w:r>
        <w:rPr>
          <w:sz w:val="36"/>
        </w:rPr>
        <w:t xml:space="preserve">  </w:t>
      </w:r>
      <w:r>
        <w:rPr>
          <w:rFonts w:hint="eastAsia"/>
          <w:sz w:val="36"/>
        </w:rPr>
        <w:t>明</w:t>
      </w:r>
      <w:r>
        <w:rPr>
          <w:sz w:val="36"/>
        </w:rPr>
        <w:t xml:space="preserve"> </w:t>
      </w:r>
    </w:p>
    <w:p>
      <w:pPr>
        <w:ind w:firstLine="2560" w:firstLineChars="800"/>
        <w:rPr>
          <w:sz w:val="32"/>
        </w:rPr>
      </w:pP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在填表前要仔细阅读《江西信息应用职业技术学院教材管理办法（2021年</w:t>
      </w:r>
      <w:r>
        <w:rPr>
          <w:sz w:val="28"/>
        </w:rPr>
        <w:t>修订</w:t>
      </w:r>
      <w:r>
        <w:rPr>
          <w:rFonts w:hint="eastAsia"/>
          <w:sz w:val="28"/>
        </w:rPr>
        <w:t>稿）》。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请用黑色水笔填写或打印，字迹要端正、清楚。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填写内容应实事求是，言简意明。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表内空格不够时，可另附页填写。</w:t>
      </w:r>
    </w:p>
    <w:p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表中不明事宜请与教务处联系。</w:t>
      </w:r>
    </w:p>
    <w:p>
      <w:pPr>
        <w:rPr>
          <w:sz w:val="24"/>
        </w:rPr>
      </w:pPr>
    </w:p>
    <w:p>
      <w:pPr>
        <w:rPr>
          <w:sz w:val="28"/>
        </w:rPr>
      </w:pPr>
    </w:p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tabs>
          <w:tab w:val="left" w:pos="5580"/>
        </w:tabs>
        <w:rPr>
          <w:rFonts w:hint="eastAsia"/>
          <w:sz w:val="32"/>
        </w:rPr>
      </w:pPr>
    </w:p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sz w:val="32"/>
        </w:rPr>
      </w:pPr>
      <w:r>
        <w:rPr>
          <w:rFonts w:hint="eastAsia"/>
          <w:sz w:val="32"/>
        </w:rPr>
        <w:t>一</w:t>
      </w:r>
      <w:r>
        <w:rPr>
          <w:sz w:val="32"/>
        </w:rPr>
        <w:t>、</w:t>
      </w:r>
      <w:r>
        <w:rPr>
          <w:rFonts w:hint="eastAsia"/>
          <w:sz w:val="32"/>
        </w:rPr>
        <w:t>教材</w:t>
      </w:r>
      <w:r>
        <w:rPr>
          <w:sz w:val="32"/>
        </w:rPr>
        <w:t>基本情况</w:t>
      </w:r>
    </w:p>
    <w:tbl>
      <w:tblPr>
        <w:tblStyle w:val="3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196"/>
        <w:gridCol w:w="1505"/>
        <w:gridCol w:w="868"/>
        <w:gridCol w:w="1322"/>
        <w:gridCol w:w="95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教材名称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01" w:type="dxa"/>
            <w:vMerge w:val="restart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编写类型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新编（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Merge w:val="restart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修订（   ）</w:t>
            </w: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原教材书号ISBN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原教材</w:t>
            </w:r>
            <w:r>
              <w:rPr>
                <w:rFonts w:ascii="宋体" w:hAnsi="宋体"/>
                <w:sz w:val="28"/>
                <w:szCs w:val="28"/>
              </w:rPr>
              <w:t>出版社</w:t>
            </w:r>
          </w:p>
        </w:tc>
        <w:tc>
          <w:tcPr>
            <w:tcW w:w="4536" w:type="dxa"/>
            <w:gridSpan w:val="4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01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96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原教材出版时间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印数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</w:t>
            </w:r>
            <w:r>
              <w:rPr>
                <w:rFonts w:ascii="宋体" w:hAnsi="宋体"/>
                <w:sz w:val="28"/>
                <w:szCs w:val="28"/>
              </w:rPr>
              <w:t>层次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本科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           高职高专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适用专业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课程类型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公共课程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专业课程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其他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ind w:left="140" w:hanging="140" w:hangingChars="5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教材主要</w:t>
            </w:r>
            <w:r>
              <w:rPr>
                <w:rFonts w:ascii="宋体" w:hAnsi="宋体"/>
                <w:sz w:val="28"/>
                <w:szCs w:val="28"/>
              </w:rPr>
              <w:t>形式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纸质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电子/音像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语种</w:t>
            </w:r>
          </w:p>
        </w:tc>
        <w:tc>
          <w:tcPr>
            <w:tcW w:w="8105" w:type="dxa"/>
            <w:gridSpan w:val="7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汉语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外语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双语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501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参考学时</w:t>
            </w:r>
          </w:p>
        </w:tc>
        <w:tc>
          <w:tcPr>
            <w:tcW w:w="2701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ind w:firstLine="280" w:firstLineChars="1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估计字数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32"/>
        </w:rPr>
      </w:pPr>
      <w:r>
        <w:rPr>
          <w:rFonts w:hint="eastAsia"/>
          <w:sz w:val="32"/>
        </w:rPr>
        <w:t>二</w:t>
      </w:r>
      <w:r>
        <w:rPr>
          <w:sz w:val="32"/>
        </w:rPr>
        <w:t>、申请理由</w:t>
      </w:r>
    </w:p>
    <w:tbl>
      <w:tblPr>
        <w:tblStyle w:val="3"/>
        <w:tblW w:w="96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6" w:hRule="atLeast"/>
        </w:trPr>
        <w:tc>
          <w:tcPr>
            <w:tcW w:w="9631" w:type="dxa"/>
            <w:noWrap w:val="0"/>
            <w:vAlign w:val="top"/>
          </w:tcPr>
          <w:p>
            <w:pPr>
              <w:tabs>
                <w:tab w:val="left" w:pos="5580"/>
              </w:tabs>
              <w:spacing w:before="218" w:beforeLines="50"/>
              <w:ind w:firstLine="560" w:firstLineChars="20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tabs>
          <w:tab w:val="left" w:pos="5580"/>
        </w:tabs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请在表中</w:t>
      </w:r>
      <w:r>
        <w:rPr>
          <w:rFonts w:hint="eastAsia"/>
          <w:sz w:val="24"/>
        </w:rPr>
        <w:t>选择</w:t>
      </w:r>
      <w:r>
        <w:rPr>
          <w:sz w:val="24"/>
        </w:rPr>
        <w:t>内容后（）</w:t>
      </w:r>
      <w:r>
        <w:rPr>
          <w:rFonts w:hint="eastAsia"/>
          <w:sz w:val="24"/>
        </w:rPr>
        <w:t>内</w:t>
      </w:r>
      <w:r>
        <w:rPr>
          <w:sz w:val="24"/>
        </w:rPr>
        <w:t>打“√”</w:t>
      </w:r>
      <w:r>
        <w:rPr>
          <w:rFonts w:hint="eastAsia"/>
          <w:sz w:val="24"/>
        </w:rPr>
        <w:t>。</w:t>
      </w:r>
    </w:p>
    <w:p>
      <w:pPr>
        <w:tabs>
          <w:tab w:val="left" w:pos="5580"/>
        </w:tabs>
        <w:rPr>
          <w:sz w:val="32"/>
        </w:rPr>
      </w:pPr>
      <w:r>
        <w:rPr>
          <w:rFonts w:hint="eastAsia"/>
          <w:sz w:val="32"/>
        </w:rPr>
        <w:t>三</w:t>
      </w:r>
      <w:r>
        <w:rPr>
          <w:sz w:val="32"/>
        </w:rPr>
        <w:t>、教材主要内容</w:t>
      </w:r>
      <w:r>
        <w:rPr>
          <w:rFonts w:hint="eastAsia"/>
          <w:sz w:val="32"/>
        </w:rPr>
        <w:t>及章节</w:t>
      </w:r>
      <w:r>
        <w:rPr>
          <w:sz w:val="32"/>
        </w:rPr>
        <w:t>目录</w:t>
      </w:r>
    </w:p>
    <w:tbl>
      <w:tblPr>
        <w:tblStyle w:val="3"/>
        <w:tblW w:w="9669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0" w:hRule="atLeast"/>
        </w:trPr>
        <w:tc>
          <w:tcPr>
            <w:tcW w:w="9669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/>
        <w:textAlignment w:val="auto"/>
        <w:rPr>
          <w:sz w:val="32"/>
        </w:rPr>
      </w:pPr>
      <w:r>
        <w:rPr>
          <w:rFonts w:hint="eastAsia"/>
          <w:sz w:val="32"/>
        </w:rPr>
        <w:t>四</w:t>
      </w:r>
      <w:r>
        <w:rPr>
          <w:sz w:val="32"/>
        </w:rPr>
        <w:t>、教材</w:t>
      </w:r>
      <w:r>
        <w:rPr>
          <w:rFonts w:hint="eastAsia"/>
          <w:sz w:val="32"/>
        </w:rPr>
        <w:t>特色</w:t>
      </w:r>
      <w:r>
        <w:rPr>
          <w:sz w:val="32"/>
        </w:rPr>
        <w:t>与创新</w:t>
      </w:r>
    </w:p>
    <w:tbl>
      <w:tblPr>
        <w:tblStyle w:val="3"/>
        <w:tblW w:w="96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0" w:hRule="atLeast"/>
        </w:trPr>
        <w:tc>
          <w:tcPr>
            <w:tcW w:w="9640" w:type="dxa"/>
            <w:noWrap w:val="0"/>
            <w:vAlign w:val="top"/>
          </w:tcPr>
          <w:p>
            <w:pPr>
              <w:tabs>
                <w:tab w:val="left" w:pos="5580"/>
              </w:tabs>
              <w:ind w:firstLine="640" w:firstLineChars="200"/>
              <w:jc w:val="left"/>
              <w:rPr>
                <w:rFonts w:hint="eastAsia"/>
                <w:sz w:val="32"/>
              </w:rPr>
            </w:pPr>
          </w:p>
        </w:tc>
      </w:tr>
    </w:tbl>
    <w:p>
      <w:pPr>
        <w:tabs>
          <w:tab w:val="left" w:pos="5580"/>
        </w:tabs>
        <w:rPr>
          <w:sz w:val="32"/>
        </w:rPr>
      </w:pPr>
    </w:p>
    <w:p>
      <w:pPr>
        <w:tabs>
          <w:tab w:val="left" w:pos="5580"/>
        </w:tabs>
        <w:rPr>
          <w:sz w:val="32"/>
        </w:rPr>
      </w:pPr>
      <w:r>
        <w:rPr>
          <w:rFonts w:hint="eastAsia"/>
          <w:sz w:val="32"/>
        </w:rPr>
        <w:t>五、</w:t>
      </w:r>
      <w:r>
        <w:rPr>
          <w:sz w:val="32"/>
        </w:rPr>
        <w:t>编写人员情况</w:t>
      </w:r>
    </w:p>
    <w:tbl>
      <w:tblPr>
        <w:tblStyle w:val="3"/>
        <w:tblW w:w="96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35"/>
        <w:gridCol w:w="24"/>
        <w:gridCol w:w="283"/>
        <w:gridCol w:w="891"/>
        <w:gridCol w:w="93"/>
        <w:gridCol w:w="434"/>
        <w:gridCol w:w="1064"/>
        <w:gridCol w:w="353"/>
        <w:gridCol w:w="789"/>
        <w:gridCol w:w="15"/>
        <w:gridCol w:w="1345"/>
        <w:gridCol w:w="266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学历/学位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教学情况：</w:t>
            </w:r>
          </w:p>
          <w:p>
            <w:pPr>
              <w:tabs>
                <w:tab w:val="left" w:pos="5580"/>
              </w:tabs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教研教改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含科研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曾经</w:t>
            </w:r>
            <w:r>
              <w:rPr>
                <w:rFonts w:ascii="宋体" w:hAnsi="宋体"/>
                <w:sz w:val="28"/>
                <w:szCs w:val="28"/>
              </w:rPr>
              <w:t>编写教材情况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91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学历/学位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教学情况：</w:t>
            </w:r>
          </w:p>
          <w:p>
            <w:pPr>
              <w:tabs>
                <w:tab w:val="left" w:pos="5580"/>
              </w:tabs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教研教改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含科研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情况：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曾经</w:t>
            </w:r>
            <w:r>
              <w:rPr>
                <w:rFonts w:ascii="宋体" w:hAnsi="宋体"/>
                <w:sz w:val="28"/>
                <w:szCs w:val="28"/>
              </w:rPr>
              <w:t>编写教材情况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1267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学历/学位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6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联系方式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教学情况：</w:t>
            </w:r>
          </w:p>
          <w:p>
            <w:pPr>
              <w:tabs>
                <w:tab w:val="left" w:pos="5580"/>
              </w:tabs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教研教改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含科研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  <w:r>
              <w:rPr>
                <w:rFonts w:hint="eastAsia" w:ascii="宋体" w:hAnsi="宋体"/>
                <w:sz w:val="28"/>
                <w:szCs w:val="28"/>
              </w:rPr>
              <w:t>情况：</w:t>
            </w: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272" w:type="dxa"/>
            <w:gridSpan w:val="13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曾经</w:t>
            </w:r>
            <w:r>
              <w:rPr>
                <w:rFonts w:ascii="宋体" w:hAnsi="宋体"/>
                <w:sz w:val="28"/>
                <w:szCs w:val="28"/>
              </w:rPr>
              <w:t>编写教材情况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参编人员情况</w:t>
            </w: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职称</w:t>
            </w: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所在单位/部门</w:t>
            </w: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承担编写任务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49" w:type="dxa"/>
            <w:gridSpan w:val="3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/>
        <w:textAlignment w:val="auto"/>
        <w:rPr>
          <w:rFonts w:hint="eastAsia"/>
          <w:sz w:val="32"/>
        </w:rPr>
      </w:pPr>
      <w:r>
        <w:rPr>
          <w:rFonts w:hint="eastAsia"/>
          <w:sz w:val="32"/>
        </w:rPr>
        <w:t>六</w:t>
      </w:r>
      <w:r>
        <w:rPr>
          <w:sz w:val="32"/>
        </w:rPr>
        <w:t>、教材编写计划</w:t>
      </w:r>
    </w:p>
    <w:tbl>
      <w:tblPr>
        <w:tblStyle w:val="3"/>
        <w:tblW w:w="9640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7"/>
        <w:gridCol w:w="6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/>
                <w:sz w:val="32"/>
              </w:rPr>
            </w:pPr>
            <w:r>
              <w:rPr>
                <w:sz w:val="32"/>
              </w:rPr>
              <w:t>时间安排</w:t>
            </w: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jc w:val="center"/>
              <w:rPr>
                <w:rFonts w:hint="eastAsia"/>
                <w:sz w:val="32"/>
              </w:rPr>
            </w:pPr>
            <w:r>
              <w:rPr>
                <w:sz w:val="32"/>
              </w:rPr>
              <w:t>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277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  <w:tc>
          <w:tcPr>
            <w:tcW w:w="6363" w:type="dxa"/>
            <w:noWrap w:val="0"/>
            <w:vAlign w:val="center"/>
          </w:tcPr>
          <w:p>
            <w:pPr>
              <w:tabs>
                <w:tab w:val="left" w:pos="5580"/>
              </w:tabs>
              <w:rPr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5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/>
        <w:textAlignment w:val="auto"/>
        <w:rPr>
          <w:sz w:val="32"/>
        </w:rPr>
      </w:pPr>
      <w:r>
        <w:rPr>
          <w:rFonts w:hint="eastAsia"/>
          <w:sz w:val="32"/>
        </w:rPr>
        <w:t>七</w:t>
      </w:r>
      <w:r>
        <w:rPr>
          <w:sz w:val="32"/>
        </w:rPr>
        <w:t>、审批</w:t>
      </w:r>
      <w:r>
        <w:rPr>
          <w:rFonts w:hint="eastAsia"/>
          <w:sz w:val="32"/>
        </w:rPr>
        <w:t>意见</w:t>
      </w:r>
    </w:p>
    <w:tbl>
      <w:tblPr>
        <w:tblStyle w:val="3"/>
        <w:tblW w:w="9653" w:type="dxa"/>
        <w:tblInd w:w="-3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9653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教研室</w:t>
            </w:r>
            <w:r>
              <w:rPr>
                <w:sz w:val="32"/>
              </w:rPr>
              <w:t>意见</w:t>
            </w:r>
            <w:r>
              <w:rPr>
                <w:rFonts w:hint="eastAsia"/>
                <w:sz w:val="32"/>
              </w:rPr>
              <w:t xml:space="preserve">：  </w:t>
            </w:r>
            <w:r>
              <w:rPr>
                <w:sz w:val="32"/>
              </w:rPr>
              <w:t xml:space="preserve">                        </w:t>
            </w:r>
          </w:p>
          <w:p>
            <w:pPr>
              <w:tabs>
                <w:tab w:val="left" w:pos="5580"/>
              </w:tabs>
              <w:rPr>
                <w:sz w:val="32"/>
              </w:rPr>
            </w:pPr>
          </w:p>
          <w:p>
            <w:pPr>
              <w:tabs>
                <w:tab w:val="left" w:pos="5580"/>
              </w:tabs>
              <w:rPr>
                <w:sz w:val="32"/>
              </w:rPr>
            </w:pPr>
          </w:p>
          <w:p>
            <w:pPr>
              <w:tabs>
                <w:tab w:val="left" w:pos="5580"/>
              </w:tabs>
              <w:rPr>
                <w:sz w:val="32"/>
              </w:rPr>
            </w:pPr>
          </w:p>
          <w:p>
            <w:pPr>
              <w:tabs>
                <w:tab w:val="left" w:pos="5580"/>
              </w:tabs>
              <w:ind w:firstLine="5280" w:firstLineChars="1650"/>
              <w:rPr>
                <w:sz w:val="32"/>
              </w:rPr>
            </w:pPr>
            <w:r>
              <w:rPr>
                <w:rFonts w:hint="eastAsia"/>
                <w:sz w:val="32"/>
              </w:rPr>
              <w:t>签字</w:t>
            </w:r>
            <w:r>
              <w:rPr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653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sz w:val="32"/>
              </w:rPr>
            </w:pPr>
            <w:r>
              <w:rPr>
                <w:rFonts w:hint="eastAsia"/>
                <w:sz w:val="32"/>
              </w:rPr>
              <w:t>系（院）部意见</w:t>
            </w:r>
            <w:r>
              <w:rPr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ind w:firstLine="5280" w:firstLineChars="1650"/>
              <w:rPr>
                <w:sz w:val="32"/>
              </w:rPr>
            </w:pPr>
            <w:r>
              <w:rPr>
                <w:rFonts w:hint="eastAsia"/>
                <w:sz w:val="32"/>
              </w:rPr>
              <w:t>签字（盖章）</w:t>
            </w:r>
            <w:r>
              <w:rPr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年   月    日</w:t>
            </w:r>
            <w:r>
              <w:rPr>
                <w:sz w:val="32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9653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sz w:val="32"/>
              </w:rPr>
            </w:pPr>
            <w:r>
              <w:rPr>
                <w:rFonts w:hint="eastAsia"/>
                <w:sz w:val="32"/>
              </w:rPr>
              <w:t>教务处意见</w:t>
            </w:r>
            <w:r>
              <w:rPr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ind w:firstLine="5280" w:firstLineChars="1650"/>
              <w:rPr>
                <w:sz w:val="32"/>
              </w:rPr>
            </w:pPr>
            <w:r>
              <w:rPr>
                <w:rFonts w:hint="eastAsia"/>
                <w:sz w:val="32"/>
              </w:rPr>
              <w:t>签字（盖章）</w:t>
            </w:r>
            <w:r>
              <w:rPr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    年   月    日</w:t>
            </w:r>
            <w:r>
              <w:rPr>
                <w:sz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9653" w:type="dxa"/>
            <w:noWrap w:val="0"/>
            <w:vAlign w:val="top"/>
          </w:tcPr>
          <w:p>
            <w:pPr>
              <w:tabs>
                <w:tab w:val="left" w:pos="5580"/>
              </w:tabs>
              <w:rPr>
                <w:sz w:val="32"/>
              </w:rPr>
            </w:pPr>
            <w:r>
              <w:rPr>
                <w:rFonts w:hint="eastAsia"/>
                <w:sz w:val="32"/>
              </w:rPr>
              <w:t>学院教材建设与管理委员会</w:t>
            </w:r>
            <w:r>
              <w:rPr>
                <w:sz w:val="32"/>
              </w:rPr>
              <w:t>意见：</w:t>
            </w:r>
          </w:p>
          <w:p>
            <w:pPr>
              <w:tabs>
                <w:tab w:val="left" w:pos="5580"/>
              </w:tabs>
              <w:rPr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</w:p>
          <w:p>
            <w:pPr>
              <w:tabs>
                <w:tab w:val="left" w:pos="5580"/>
              </w:tabs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                                签字</w:t>
            </w:r>
            <w:r>
              <w:rPr>
                <w:sz w:val="32"/>
              </w:rPr>
              <w:t>（</w:t>
            </w:r>
            <w:r>
              <w:rPr>
                <w:rFonts w:hint="eastAsia"/>
                <w:sz w:val="32"/>
              </w:rPr>
              <w:t>盖章</w:t>
            </w:r>
            <w:r>
              <w:rPr>
                <w:sz w:val="32"/>
              </w:rPr>
              <w:t>）</w:t>
            </w:r>
            <w:r>
              <w:rPr>
                <w:rFonts w:hint="eastAsia"/>
                <w:sz w:val="32"/>
              </w:rPr>
              <w:t>：</w:t>
            </w:r>
          </w:p>
          <w:p>
            <w:pPr>
              <w:tabs>
                <w:tab w:val="left" w:pos="5580"/>
              </w:tabs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              </w:t>
            </w:r>
            <w:r>
              <w:rPr>
                <w:sz w:val="32"/>
              </w:rPr>
              <w:t xml:space="preserve">                      </w:t>
            </w:r>
            <w:r>
              <w:rPr>
                <w:rFonts w:hint="eastAsia"/>
                <w:sz w:val="32"/>
              </w:rPr>
              <w:t>年   月    日</w:t>
            </w:r>
          </w:p>
        </w:tc>
      </w:tr>
    </w:tbl>
    <w:p>
      <w:pPr>
        <w:tabs>
          <w:tab w:val="left" w:pos="5580"/>
        </w:tabs>
        <w:rPr>
          <w:rFonts w:hint="eastAsia"/>
          <w:sz w:val="32"/>
        </w:rPr>
        <w:sectPr>
          <w:pgSz w:w="11906" w:h="16838"/>
          <w:pgMar w:top="1440" w:right="1588" w:bottom="1440" w:left="1588" w:header="851" w:footer="992" w:gutter="0"/>
          <w:cols w:space="720" w:num="1"/>
          <w:docGrid w:type="lines" w:linePitch="436" w:charSpace="0"/>
        </w:sectPr>
      </w:pPr>
    </w:p>
    <w:p>
      <w:pPr>
        <w:tabs>
          <w:tab w:val="left" w:pos="1980"/>
          <w:tab w:val="left" w:pos="6300"/>
          <w:tab w:val="left" w:pos="6840"/>
          <w:tab w:val="left" w:pos="7020"/>
          <w:tab w:val="left" w:pos="7560"/>
        </w:tabs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附件2</w:t>
      </w:r>
    </w:p>
    <w:p>
      <w:pPr>
        <w:tabs>
          <w:tab w:val="left" w:pos="1980"/>
          <w:tab w:val="left" w:pos="6300"/>
          <w:tab w:val="left" w:pos="6840"/>
          <w:tab w:val="left" w:pos="7020"/>
          <w:tab w:val="left" w:pos="7560"/>
        </w:tabs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江西信息应用职业技术学院自编教材</w:t>
      </w:r>
      <w:r>
        <w:rPr>
          <w:rFonts w:hint="eastAsia"/>
          <w:b/>
          <w:bCs/>
          <w:sz w:val="44"/>
          <w:szCs w:val="44"/>
          <w:lang w:val="en-US" w:eastAsia="zh-CN"/>
        </w:rPr>
        <w:t>申报汇总表</w:t>
      </w:r>
    </w:p>
    <w:p>
      <w:pPr>
        <w:keepNext w:val="0"/>
        <w:keepLines w:val="0"/>
        <w:pageBreakBefore w:val="0"/>
        <w:widowControl w:val="0"/>
        <w:tabs>
          <w:tab w:val="left" w:pos="1980"/>
          <w:tab w:val="left" w:pos="6300"/>
          <w:tab w:val="left" w:pos="6840"/>
          <w:tab w:val="left" w:pos="702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20" w:beforeLines="50" w:after="220" w:afterLines="50"/>
        <w:jc w:val="both"/>
        <w:textAlignment w:val="auto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申报单位：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none"/>
          <w:lang w:val="en-US" w:eastAsia="zh-CN"/>
        </w:rPr>
        <w:t>（盖章）</w:t>
      </w:r>
    </w:p>
    <w:tbl>
      <w:tblPr>
        <w:tblStyle w:val="4"/>
        <w:tblW w:w="14680" w:type="dxa"/>
        <w:tblInd w:w="-2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200"/>
        <w:gridCol w:w="4206"/>
        <w:gridCol w:w="2101"/>
        <w:gridCol w:w="3760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申报院系</w:t>
            </w: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教材名称</w:t>
            </w: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主编</w:t>
            </w: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参编人员</w:t>
            </w: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6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1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60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noWrap w:val="0"/>
            <w:vAlign w:val="top"/>
          </w:tcPr>
          <w:p>
            <w:pPr>
              <w:tabs>
                <w:tab w:val="left" w:pos="1980"/>
                <w:tab w:val="left" w:pos="6300"/>
                <w:tab w:val="left" w:pos="6840"/>
                <w:tab w:val="left" w:pos="7020"/>
                <w:tab w:val="left" w:pos="7560"/>
              </w:tabs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5580"/>
        </w:tabs>
        <w:ind w:firstLine="560" w:firstLineChars="200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说明：备注栏主要写明教材类型，包括普通教材、活页式教材、工作手册式教材、数字化教材、校企双元开发教材等。</w:t>
      </w:r>
      <w:bookmarkStart w:id="0" w:name="_GoBack"/>
      <w:bookmarkEnd w:id="0"/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DA0735"/>
    <w:multiLevelType w:val="multilevel"/>
    <w:tmpl w:val="32DA0735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mY4ZWFkZGQ4Yjk4MWM0ODJlOTdkMTcyM2M4OGQifQ=="/>
  </w:docVars>
  <w:rsids>
    <w:rsidRoot w:val="56DB2159"/>
    <w:rsid w:val="56DB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2023-06-26T14:20:00Z</dcterms:created>
  <dc:creator>Administrator</dc:creator>
  <cp:lastModifiedBy>Administrator</cp:lastModifiedBy>
  <dcterms:modified xsi:type="dcterms:W3CDTF">2023-06-26T14:21:40Z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A175182EDB834D8FBDF4A265028887A4_11</vt:lpwstr>
  </property>
</Properties>
</file>